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E10F" w14:textId="510C384B" w:rsidR="005141E2" w:rsidRDefault="005141E2" w:rsidP="00203B30">
      <w:pPr>
        <w:spacing w:after="0" w:line="285" w:lineRule="atLeast"/>
        <w:jc w:val="center"/>
        <w:rPr>
          <w:rFonts w:ascii="Times New Roman" w:hAnsi="Times New Roman"/>
          <w:b/>
          <w:bCs/>
          <w:color w:val="2F2C2C"/>
          <w:sz w:val="24"/>
          <w:szCs w:val="24"/>
        </w:rPr>
      </w:pPr>
      <w:r w:rsidRPr="00500BB2">
        <w:rPr>
          <w:rFonts w:ascii="Times New Roman" w:hAnsi="Times New Roman"/>
          <w:b/>
          <w:bCs/>
          <w:color w:val="2F2C2C"/>
          <w:sz w:val="28"/>
          <w:szCs w:val="28"/>
        </w:rPr>
        <w:t xml:space="preserve">HARMONOGRAM REKRUTACJI </w:t>
      </w:r>
      <w:r w:rsidRPr="00500BB2">
        <w:rPr>
          <w:rFonts w:ascii="Times New Roman" w:hAnsi="Times New Roman"/>
          <w:b/>
          <w:bCs/>
          <w:color w:val="2F2C2C"/>
          <w:sz w:val="28"/>
          <w:szCs w:val="28"/>
        </w:rPr>
        <w:br/>
      </w:r>
      <w:r w:rsidRPr="00500BB2">
        <w:rPr>
          <w:rFonts w:ascii="Times New Roman" w:hAnsi="Times New Roman"/>
          <w:b/>
          <w:bCs/>
          <w:color w:val="2F2C2C"/>
          <w:sz w:val="24"/>
          <w:szCs w:val="24"/>
        </w:rPr>
        <w:t xml:space="preserve">DO NIEPUBLICZNEGO LICEUM OGÓLNOKSZTAŁCACEGO </w:t>
      </w:r>
      <w:r w:rsidRPr="00500BB2">
        <w:rPr>
          <w:rFonts w:ascii="Times New Roman" w:hAnsi="Times New Roman"/>
          <w:b/>
          <w:bCs/>
          <w:color w:val="2F2C2C"/>
          <w:sz w:val="24"/>
          <w:szCs w:val="24"/>
        </w:rPr>
        <w:br/>
        <w:t>W P</w:t>
      </w:r>
      <w:r>
        <w:rPr>
          <w:rFonts w:ascii="Times New Roman" w:hAnsi="Times New Roman"/>
          <w:b/>
          <w:bCs/>
          <w:color w:val="2F2C2C"/>
          <w:sz w:val="24"/>
          <w:szCs w:val="24"/>
        </w:rPr>
        <w:t>LESZEWIE </w:t>
      </w:r>
      <w:r>
        <w:rPr>
          <w:rFonts w:ascii="Times New Roman" w:hAnsi="Times New Roman"/>
          <w:b/>
          <w:bCs/>
          <w:color w:val="2F2C2C"/>
          <w:sz w:val="24"/>
          <w:szCs w:val="24"/>
        </w:rPr>
        <w:br/>
      </w:r>
      <w:r w:rsidR="006C08D2">
        <w:rPr>
          <w:rFonts w:ascii="Times New Roman" w:hAnsi="Times New Roman"/>
          <w:b/>
          <w:bCs/>
          <w:color w:val="2F2C2C"/>
          <w:sz w:val="24"/>
          <w:szCs w:val="24"/>
        </w:rPr>
        <w:t>NA</w:t>
      </w:r>
      <w:r>
        <w:rPr>
          <w:rFonts w:ascii="Times New Roman" w:hAnsi="Times New Roman"/>
          <w:b/>
          <w:bCs/>
          <w:color w:val="2F2C2C"/>
          <w:sz w:val="24"/>
          <w:szCs w:val="24"/>
        </w:rPr>
        <w:t xml:space="preserve"> ROK SZKOLNY 202</w:t>
      </w:r>
      <w:r w:rsidR="00755C54">
        <w:rPr>
          <w:rFonts w:ascii="Times New Roman" w:hAnsi="Times New Roman"/>
          <w:b/>
          <w:bCs/>
          <w:color w:val="2F2C2C"/>
          <w:sz w:val="24"/>
          <w:szCs w:val="24"/>
        </w:rPr>
        <w:t>3</w:t>
      </w:r>
      <w:r w:rsidRPr="00500BB2">
        <w:rPr>
          <w:rFonts w:ascii="Times New Roman" w:hAnsi="Times New Roman"/>
          <w:b/>
          <w:bCs/>
          <w:color w:val="2F2C2C"/>
          <w:sz w:val="24"/>
          <w:szCs w:val="24"/>
        </w:rPr>
        <w:t>/20</w:t>
      </w:r>
      <w:r>
        <w:rPr>
          <w:rFonts w:ascii="Times New Roman" w:hAnsi="Times New Roman"/>
          <w:b/>
          <w:bCs/>
          <w:color w:val="2F2C2C"/>
          <w:sz w:val="24"/>
          <w:szCs w:val="24"/>
        </w:rPr>
        <w:t>2</w:t>
      </w:r>
      <w:r w:rsidR="00755C54">
        <w:rPr>
          <w:rFonts w:ascii="Times New Roman" w:hAnsi="Times New Roman"/>
          <w:b/>
          <w:bCs/>
          <w:color w:val="2F2C2C"/>
          <w:sz w:val="24"/>
          <w:szCs w:val="24"/>
        </w:rPr>
        <w:t>4</w:t>
      </w:r>
    </w:p>
    <w:p w14:paraId="5D11E110" w14:textId="77777777" w:rsidR="005141E2" w:rsidRDefault="005141E2" w:rsidP="005141E2">
      <w:pPr>
        <w:spacing w:after="0" w:line="240" w:lineRule="auto"/>
        <w:ind w:right="44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040"/>
        <w:gridCol w:w="3071"/>
      </w:tblGrid>
      <w:tr w:rsidR="005141E2" w:rsidRPr="004A218E" w14:paraId="5D11E114" w14:textId="77777777" w:rsidTr="00D66692">
        <w:tc>
          <w:tcPr>
            <w:tcW w:w="1101" w:type="dxa"/>
            <w:vAlign w:val="center"/>
          </w:tcPr>
          <w:p w14:paraId="5D11E111" w14:textId="4385DEAC" w:rsidR="005141E2" w:rsidRPr="004A218E" w:rsidRDefault="005141E2" w:rsidP="00A7686A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Lp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vAlign w:val="center"/>
          </w:tcPr>
          <w:p w14:paraId="5D11E112" w14:textId="77777777" w:rsidR="005141E2" w:rsidRPr="004A218E" w:rsidRDefault="005141E2" w:rsidP="00A7686A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Rodzaj czynności</w:t>
            </w:r>
          </w:p>
        </w:tc>
        <w:tc>
          <w:tcPr>
            <w:tcW w:w="3071" w:type="dxa"/>
            <w:vAlign w:val="center"/>
          </w:tcPr>
          <w:p w14:paraId="5D11E113" w14:textId="77777777" w:rsidR="005141E2" w:rsidRPr="004A218E" w:rsidRDefault="005141E2" w:rsidP="00A7686A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Termin w postępowaniu rekrutacyjnym</w:t>
            </w:r>
          </w:p>
        </w:tc>
      </w:tr>
      <w:tr w:rsidR="005141E2" w:rsidRPr="004A218E" w14:paraId="5D11E11A" w14:textId="77777777" w:rsidTr="00D66692">
        <w:tc>
          <w:tcPr>
            <w:tcW w:w="1101" w:type="dxa"/>
            <w:vAlign w:val="center"/>
          </w:tcPr>
          <w:p w14:paraId="5D11E115" w14:textId="77777777" w:rsidR="005141E2" w:rsidRPr="004A218E" w:rsidRDefault="005141E2" w:rsidP="00A7686A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14:paraId="5D11E116" w14:textId="44F40B4D" w:rsidR="005141E2" w:rsidRPr="004A218E" w:rsidRDefault="005141E2" w:rsidP="00A7686A">
            <w:pPr>
              <w:spacing w:after="0" w:line="240" w:lineRule="auto"/>
              <w:ind w:right="-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Złożenie wniosku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o przyjęcie do</w:t>
            </w:r>
            <w:r w:rsidR="00755C54">
              <w:rPr>
                <w:rFonts w:ascii="Times New Roman" w:eastAsia="Calibri" w:hAnsi="Times New Roman"/>
                <w:sz w:val="24"/>
                <w:szCs w:val="24"/>
              </w:rPr>
              <w:t xml:space="preserve"> klasy pierwszej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 w</w:t>
            </w:r>
            <w:r w:rsidR="002D21EB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>sekretariacie Niepublicznego Liceum Ogólnokształcącego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071" w:type="dxa"/>
            <w:vAlign w:val="center"/>
          </w:tcPr>
          <w:p w14:paraId="5D11E117" w14:textId="45DCBB5D" w:rsidR="005141E2" w:rsidRPr="004A218E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od 1</w:t>
            </w:r>
            <w:r w:rsidR="00755C54">
              <w:rPr>
                <w:rFonts w:ascii="Times New Roman" w:eastAsia="Calibri" w:hAnsi="Times New Roman"/>
                <w:sz w:val="24"/>
                <w:szCs w:val="24"/>
              </w:rPr>
              <w:t>5 maja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755C54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  <w:p w14:paraId="5D11E118" w14:textId="25C60FEC" w:rsidR="005141E2" w:rsidRPr="004A218E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do </w:t>
            </w:r>
            <w:r w:rsidR="00755C54">
              <w:rPr>
                <w:rFonts w:ascii="Times New Roman" w:eastAsia="Calibri" w:hAnsi="Times New Roman"/>
                <w:sz w:val="24"/>
                <w:szCs w:val="24"/>
              </w:rPr>
              <w:t>16 czerwca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755C54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  <w:p w14:paraId="5D11E119" w14:textId="77777777" w:rsidR="005141E2" w:rsidRPr="004A218E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w godz. 9.00 – 15.00</w:t>
            </w:r>
          </w:p>
        </w:tc>
      </w:tr>
      <w:tr w:rsidR="005141E2" w:rsidRPr="004A218E" w14:paraId="5D11E121" w14:textId="77777777" w:rsidTr="00D66692">
        <w:tc>
          <w:tcPr>
            <w:tcW w:w="1101" w:type="dxa"/>
            <w:vAlign w:val="center"/>
          </w:tcPr>
          <w:p w14:paraId="5D11E11B" w14:textId="77777777" w:rsidR="005141E2" w:rsidRPr="004A218E" w:rsidRDefault="005141E2" w:rsidP="00A7686A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14:paraId="5D11E11C" w14:textId="3FB42556" w:rsidR="005141E2" w:rsidRPr="004A218E" w:rsidRDefault="005141E2" w:rsidP="00A7686A">
            <w:pPr>
              <w:spacing w:after="0" w:line="240" w:lineRule="auto"/>
              <w:ind w:right="-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Uzupełnienie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wniosku o przyjęcie do szkoły o</w:t>
            </w:r>
            <w:r w:rsidR="00A10576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>świadectwo ukończenia sz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koły podstawowej 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oraz dwa zdjęcia</w:t>
            </w:r>
            <w:r w:rsidR="00111B9E">
              <w:rPr>
                <w:rFonts w:ascii="Times New Roman" w:eastAsia="Calibri" w:hAnsi="Times New Roman"/>
                <w:sz w:val="24"/>
                <w:szCs w:val="24"/>
              </w:rPr>
              <w:t xml:space="preserve"> (obowiązkowo).</w:t>
            </w:r>
          </w:p>
          <w:p w14:paraId="5D11E11D" w14:textId="36BC89A1" w:rsidR="005141E2" w:rsidRPr="004A218E" w:rsidRDefault="005141E2" w:rsidP="00A7686A">
            <w:pPr>
              <w:spacing w:after="0" w:line="240" w:lineRule="auto"/>
              <w:ind w:right="-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Przy składaniu oryginałów dokumentów</w:t>
            </w:r>
            <w:r w:rsidR="001C4372">
              <w:rPr>
                <w:rFonts w:ascii="Times New Roman" w:eastAsia="Calibri" w:hAnsi="Times New Roman"/>
                <w:sz w:val="24"/>
                <w:szCs w:val="24"/>
              </w:rPr>
              <w:t xml:space="preserve"> lub kopii dokumentów poświadczonych notarialnie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kandydat otrzyma KARTĘ upoważniającą go do przystąpienia do rozmowy kwalifikacyjnej z</w:t>
            </w:r>
            <w:r w:rsidR="002D21EB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>wyznaczonym terminem rozmowy.</w:t>
            </w:r>
          </w:p>
        </w:tc>
        <w:tc>
          <w:tcPr>
            <w:tcW w:w="3071" w:type="dxa"/>
            <w:vAlign w:val="center"/>
          </w:tcPr>
          <w:p w14:paraId="5D11E11E" w14:textId="2D1DC9A7" w:rsidR="005141E2" w:rsidRPr="004A218E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od 2</w:t>
            </w:r>
            <w:r w:rsidR="00755C54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czerwca 202</w:t>
            </w:r>
            <w:r w:rsidR="00755C54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  <w:p w14:paraId="5D11E11F" w14:textId="434C8543" w:rsidR="005141E2" w:rsidRPr="004A218E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do </w:t>
            </w:r>
            <w:r w:rsidR="000A2420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lipca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0A2420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  <w:p w14:paraId="5D11E120" w14:textId="77777777" w:rsidR="005141E2" w:rsidRPr="004A218E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w godz. 9.00 – 15.00</w:t>
            </w:r>
          </w:p>
        </w:tc>
      </w:tr>
      <w:tr w:rsidR="005141E2" w:rsidRPr="004A218E" w14:paraId="5D11E127" w14:textId="77777777" w:rsidTr="00D66692">
        <w:tc>
          <w:tcPr>
            <w:tcW w:w="1101" w:type="dxa"/>
            <w:vAlign w:val="center"/>
          </w:tcPr>
          <w:p w14:paraId="5D11E122" w14:textId="77777777" w:rsidR="005141E2" w:rsidRPr="004A218E" w:rsidRDefault="005141E2" w:rsidP="00A7686A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14:paraId="5D11E123" w14:textId="10BC8AA6" w:rsidR="005141E2" w:rsidRPr="004A218E" w:rsidRDefault="005141E2" w:rsidP="00A7686A">
            <w:pPr>
              <w:spacing w:after="0" w:line="240" w:lineRule="auto"/>
              <w:ind w:right="-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Uzupełnienie wniosku o przyjęcie do szkoły o</w:t>
            </w:r>
            <w:r w:rsidR="00A10576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zaświadczenie o wynikach egzaminu ósmoklasisty.</w:t>
            </w:r>
          </w:p>
        </w:tc>
        <w:tc>
          <w:tcPr>
            <w:tcW w:w="3071" w:type="dxa"/>
            <w:vAlign w:val="center"/>
          </w:tcPr>
          <w:p w14:paraId="5D11E124" w14:textId="6D014141" w:rsidR="005141E2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od </w:t>
            </w:r>
            <w:r w:rsidR="009C4E78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lipca 202</w:t>
            </w:r>
            <w:r w:rsidR="009C4E78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  <w:p w14:paraId="5D11E125" w14:textId="5920C837" w:rsidR="005141E2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do </w:t>
            </w:r>
            <w:r w:rsidR="009C4E78">
              <w:rPr>
                <w:rFonts w:ascii="Times New Roman" w:eastAsia="Calibri" w:hAnsi="Times New Roman"/>
                <w:sz w:val="24"/>
                <w:szCs w:val="24"/>
              </w:rPr>
              <w:t>7 lipca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9C4E78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  <w:p w14:paraId="5D11E126" w14:textId="77777777" w:rsidR="005141E2" w:rsidRPr="004A218E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 godz. 9.00 – 15.00</w:t>
            </w:r>
          </w:p>
        </w:tc>
      </w:tr>
      <w:tr w:rsidR="005141E2" w:rsidRPr="004A218E" w14:paraId="5D11E12B" w14:textId="77777777" w:rsidTr="00D66692">
        <w:tc>
          <w:tcPr>
            <w:tcW w:w="1101" w:type="dxa"/>
            <w:vAlign w:val="center"/>
          </w:tcPr>
          <w:p w14:paraId="5D11E128" w14:textId="77777777" w:rsidR="005141E2" w:rsidRPr="004A218E" w:rsidRDefault="005141E2" w:rsidP="00A7686A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5D11E129" w14:textId="0E34EC70" w:rsidR="005141E2" w:rsidRPr="004A218E" w:rsidRDefault="005141E2" w:rsidP="00A7686A">
            <w:pPr>
              <w:tabs>
                <w:tab w:val="left" w:pos="4569"/>
              </w:tabs>
              <w:spacing w:after="0" w:line="240" w:lineRule="auto"/>
              <w:ind w:right="-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Weryfikacja przez komisję rekrutacyjną wniosków o przyjęcie do NLO i</w:t>
            </w:r>
            <w:r w:rsidR="002D21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>wymaganych dokumentów branych pod uwagę w postępowaniu rekrutacyjnym.</w:t>
            </w:r>
          </w:p>
        </w:tc>
        <w:tc>
          <w:tcPr>
            <w:tcW w:w="3071" w:type="dxa"/>
            <w:vAlign w:val="center"/>
          </w:tcPr>
          <w:p w14:paraId="5D11E12A" w14:textId="3972D983" w:rsidR="005141E2" w:rsidRPr="004A218E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do </w:t>
            </w:r>
            <w:r w:rsidR="009C4E78">
              <w:rPr>
                <w:rFonts w:ascii="Times New Roman" w:eastAsia="Calibri" w:hAnsi="Times New Roman"/>
                <w:sz w:val="24"/>
                <w:szCs w:val="24"/>
              </w:rPr>
              <w:t>10 lipca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9C4E78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</w:tc>
      </w:tr>
      <w:tr w:rsidR="005141E2" w:rsidRPr="004A218E" w14:paraId="5D11E130" w14:textId="77777777" w:rsidTr="00D66692">
        <w:tc>
          <w:tcPr>
            <w:tcW w:w="1101" w:type="dxa"/>
            <w:vAlign w:val="center"/>
          </w:tcPr>
          <w:p w14:paraId="5D11E12C" w14:textId="77777777" w:rsidR="005141E2" w:rsidRPr="004A218E" w:rsidRDefault="005141E2" w:rsidP="00A7686A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4A21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5D11E12D" w14:textId="64354949" w:rsidR="005141E2" w:rsidRPr="004A218E" w:rsidRDefault="005141E2" w:rsidP="00A7686A">
            <w:pPr>
              <w:spacing w:after="0" w:line="240" w:lineRule="auto"/>
              <w:ind w:right="-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Podanie do publicznej wiadomości przez komisję rekrutacyjną listy kandydatów zakwalifikowanych i niezakwalifikowanych</w:t>
            </w:r>
            <w:r w:rsidR="009C4E78">
              <w:rPr>
                <w:rFonts w:ascii="Times New Roman" w:eastAsia="Calibri" w:hAnsi="Times New Roman"/>
                <w:sz w:val="24"/>
                <w:szCs w:val="24"/>
              </w:rPr>
              <w:t xml:space="preserve"> do rozmowy kwalifikacyjnej</w:t>
            </w:r>
          </w:p>
        </w:tc>
        <w:tc>
          <w:tcPr>
            <w:tcW w:w="3071" w:type="dxa"/>
            <w:vAlign w:val="center"/>
          </w:tcPr>
          <w:p w14:paraId="5D11E12E" w14:textId="46DAF93C" w:rsidR="005141E2" w:rsidRPr="004A218E" w:rsidRDefault="00203B30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 lipca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  <w:p w14:paraId="5D11E12F" w14:textId="77777777" w:rsidR="005141E2" w:rsidRPr="004A218E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godz. 15.00</w:t>
            </w:r>
          </w:p>
        </w:tc>
      </w:tr>
      <w:tr w:rsidR="005141E2" w:rsidRPr="004A218E" w14:paraId="5D11E134" w14:textId="77777777" w:rsidTr="00D66692">
        <w:tc>
          <w:tcPr>
            <w:tcW w:w="1101" w:type="dxa"/>
            <w:vAlign w:val="center"/>
          </w:tcPr>
          <w:p w14:paraId="5D11E131" w14:textId="77777777" w:rsidR="005141E2" w:rsidRPr="004A218E" w:rsidRDefault="00876265" w:rsidP="00A7686A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5D11E132" w14:textId="77777777" w:rsidR="005141E2" w:rsidRPr="004A218E" w:rsidRDefault="005141E2" w:rsidP="00A7686A">
            <w:pPr>
              <w:spacing w:after="0" w:line="240" w:lineRule="auto"/>
              <w:ind w:right="-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Przeprowadzenie rozmowy kwalifikacyjnej.</w:t>
            </w:r>
          </w:p>
        </w:tc>
        <w:tc>
          <w:tcPr>
            <w:tcW w:w="3071" w:type="dxa"/>
            <w:vAlign w:val="center"/>
          </w:tcPr>
          <w:p w14:paraId="5D11E133" w14:textId="121C8A2A" w:rsidR="005141E2" w:rsidRPr="004A218E" w:rsidRDefault="00876265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03B30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 w:rsidR="00203B30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03B30">
              <w:rPr>
                <w:rFonts w:ascii="Times New Roman" w:eastAsia="Calibri" w:hAnsi="Times New Roman"/>
                <w:sz w:val="24"/>
                <w:szCs w:val="24"/>
              </w:rPr>
              <w:t>lipca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203B30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</w:tc>
      </w:tr>
      <w:tr w:rsidR="005141E2" w:rsidRPr="004A218E" w14:paraId="5D11E139" w14:textId="77777777" w:rsidTr="00D66692">
        <w:tc>
          <w:tcPr>
            <w:tcW w:w="1101" w:type="dxa"/>
            <w:vAlign w:val="center"/>
          </w:tcPr>
          <w:p w14:paraId="5D11E135" w14:textId="77777777" w:rsidR="005141E2" w:rsidRPr="004A218E" w:rsidRDefault="00876265" w:rsidP="00A7686A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5D11E136" w14:textId="77777777" w:rsidR="005141E2" w:rsidRPr="004A218E" w:rsidRDefault="005141E2" w:rsidP="00A7686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Podanie do publicznej wiadomości przez komisję rekrutacyjną listy kandydatów przyjętych i listy rezerwowej.</w:t>
            </w:r>
          </w:p>
        </w:tc>
        <w:tc>
          <w:tcPr>
            <w:tcW w:w="3071" w:type="dxa"/>
            <w:vAlign w:val="center"/>
          </w:tcPr>
          <w:p w14:paraId="5D11E137" w14:textId="48B7696C" w:rsidR="005141E2" w:rsidRPr="004A218E" w:rsidRDefault="00876265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03B30">
              <w:rPr>
                <w:rFonts w:ascii="Times New Roman" w:eastAsia="Calibri" w:hAnsi="Times New Roman"/>
                <w:sz w:val="24"/>
                <w:szCs w:val="24"/>
              </w:rPr>
              <w:t>7 lipca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203B30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  <w:p w14:paraId="5D11E138" w14:textId="77777777" w:rsidR="005141E2" w:rsidRPr="004A218E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godz. 15.00</w:t>
            </w:r>
          </w:p>
        </w:tc>
      </w:tr>
      <w:tr w:rsidR="00876265" w:rsidRPr="004A218E" w14:paraId="5D11E13F" w14:textId="77777777" w:rsidTr="00D66692">
        <w:tc>
          <w:tcPr>
            <w:tcW w:w="1101" w:type="dxa"/>
            <w:vAlign w:val="center"/>
          </w:tcPr>
          <w:p w14:paraId="5D11E13A" w14:textId="77777777" w:rsidR="00876265" w:rsidRDefault="00876265" w:rsidP="00A7686A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5040" w:type="dxa"/>
          </w:tcPr>
          <w:p w14:paraId="5D11E13B" w14:textId="69A12418" w:rsidR="00876265" w:rsidRDefault="00203B30" w:rsidP="00A7686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Potwierdzenie woli przyjęcia do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 xml:space="preserve"> klasy pierwszej</w:t>
            </w:r>
            <w:r w:rsidR="000A242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C4372">
              <w:rPr>
                <w:rFonts w:ascii="Times New Roman" w:eastAsia="Calibri" w:hAnsi="Times New Roman"/>
                <w:sz w:val="24"/>
                <w:szCs w:val="24"/>
              </w:rPr>
              <w:t>Doręczenie</w:t>
            </w:r>
            <w:r w:rsidR="009C31CA">
              <w:rPr>
                <w:rFonts w:ascii="Times New Roman" w:eastAsia="Calibri" w:hAnsi="Times New Roman"/>
                <w:sz w:val="24"/>
                <w:szCs w:val="24"/>
              </w:rPr>
              <w:t xml:space="preserve"> oryginału świadectwa ukończenia szkoły podstawowej oraz oryginału zaświadczenia o wynikach egzaminu ósmoklasisty (w przypadku złożenia wcześniej </w:t>
            </w:r>
            <w:r w:rsidR="001C4372">
              <w:rPr>
                <w:rFonts w:ascii="Times New Roman" w:eastAsia="Calibri" w:hAnsi="Times New Roman"/>
                <w:sz w:val="24"/>
                <w:szCs w:val="24"/>
              </w:rPr>
              <w:t xml:space="preserve">kopii </w:t>
            </w:r>
            <w:r w:rsidR="009C31CA">
              <w:rPr>
                <w:rFonts w:ascii="Times New Roman" w:eastAsia="Calibri" w:hAnsi="Times New Roman"/>
                <w:sz w:val="24"/>
                <w:szCs w:val="24"/>
              </w:rPr>
              <w:t>dokumentów poświadczonych notarialnie).</w:t>
            </w:r>
          </w:p>
          <w:p w14:paraId="5D11E13C" w14:textId="55E41E78" w:rsidR="003D7D2B" w:rsidRPr="004A218E" w:rsidRDefault="003D7D2B" w:rsidP="00A7686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 przypadku braku oryginału świadectwa ukończenia szkoły i oryginału zaświadczenia o</w:t>
            </w:r>
            <w:r w:rsidR="00A10576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wynikach egzaminu ósmoklasisty kandydat zostaje skreślony z listy przyjętych.</w:t>
            </w:r>
          </w:p>
        </w:tc>
        <w:tc>
          <w:tcPr>
            <w:tcW w:w="3071" w:type="dxa"/>
            <w:vAlign w:val="center"/>
          </w:tcPr>
          <w:p w14:paraId="5D11E13D" w14:textId="7135C2CB" w:rsidR="00876265" w:rsidRDefault="001C437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do 2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>1 lipca</w:t>
            </w:r>
            <w:r w:rsidR="009C31CA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9C31CA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  <w:p w14:paraId="5D11E13E" w14:textId="77777777" w:rsidR="009C31CA" w:rsidRDefault="009C31CA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do godz. 15.00</w:t>
            </w:r>
          </w:p>
        </w:tc>
      </w:tr>
      <w:tr w:rsidR="005141E2" w:rsidRPr="004A218E" w14:paraId="5D11E144" w14:textId="77777777" w:rsidTr="00D66692">
        <w:tc>
          <w:tcPr>
            <w:tcW w:w="1101" w:type="dxa"/>
            <w:vAlign w:val="center"/>
          </w:tcPr>
          <w:p w14:paraId="5D11E140" w14:textId="77777777" w:rsidR="005141E2" w:rsidRPr="004A218E" w:rsidRDefault="003D7D2B" w:rsidP="00A7686A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5D11E141" w14:textId="77777777" w:rsidR="005141E2" w:rsidRPr="004A218E" w:rsidRDefault="005141E2" w:rsidP="00A7686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Wystąpienie do komisji rekrutacyjnej o sporządzenie uzasadnienia odmowy przyjęcia.</w:t>
            </w:r>
          </w:p>
        </w:tc>
        <w:tc>
          <w:tcPr>
            <w:tcW w:w="3071" w:type="dxa"/>
            <w:vAlign w:val="center"/>
          </w:tcPr>
          <w:p w14:paraId="5D11E142" w14:textId="49C91FF7" w:rsidR="005141E2" w:rsidRPr="004A218E" w:rsidRDefault="001C437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do 2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D648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>lipca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  <w:p w14:paraId="5D11E143" w14:textId="77777777" w:rsidR="005141E2" w:rsidRPr="004A218E" w:rsidRDefault="005141E2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do godz. 15.00</w:t>
            </w:r>
          </w:p>
        </w:tc>
      </w:tr>
      <w:tr w:rsidR="005141E2" w:rsidRPr="004A218E" w14:paraId="5D11E148" w14:textId="77777777" w:rsidTr="00D66692">
        <w:tc>
          <w:tcPr>
            <w:tcW w:w="1101" w:type="dxa"/>
            <w:vAlign w:val="center"/>
          </w:tcPr>
          <w:p w14:paraId="5D11E145" w14:textId="437DBAE2" w:rsidR="005141E2" w:rsidRPr="004A218E" w:rsidRDefault="00D64864" w:rsidP="00A7686A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5D11E146" w14:textId="77777777" w:rsidR="005141E2" w:rsidRPr="004A218E" w:rsidRDefault="005141E2" w:rsidP="00A7686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Sporządzenie przez komisję rekrutacyjną uzasadnienia odmowy przyjęcia.</w:t>
            </w:r>
          </w:p>
        </w:tc>
        <w:tc>
          <w:tcPr>
            <w:tcW w:w="3071" w:type="dxa"/>
            <w:vAlign w:val="center"/>
          </w:tcPr>
          <w:p w14:paraId="5D11E147" w14:textId="506C1980" w:rsidR="005141E2" w:rsidRPr="004A218E" w:rsidRDefault="00D64864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do 2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>lipca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</w:tc>
      </w:tr>
      <w:tr w:rsidR="005141E2" w:rsidRPr="004A218E" w14:paraId="5D11E14C" w14:textId="77777777" w:rsidTr="00D66692">
        <w:tc>
          <w:tcPr>
            <w:tcW w:w="1101" w:type="dxa"/>
            <w:vAlign w:val="center"/>
          </w:tcPr>
          <w:p w14:paraId="5D11E149" w14:textId="77777777" w:rsidR="005141E2" w:rsidRPr="004A218E" w:rsidRDefault="00D64864" w:rsidP="00A7686A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5D11E14A" w14:textId="77777777" w:rsidR="005141E2" w:rsidRPr="004A218E" w:rsidRDefault="005141E2" w:rsidP="00A7686A">
            <w:pPr>
              <w:tabs>
                <w:tab w:val="left" w:pos="456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Wniesienie do dyrektora szkoły odwołania od rozstrzygnięcia komisji rekrutacyjnej.</w:t>
            </w:r>
          </w:p>
        </w:tc>
        <w:tc>
          <w:tcPr>
            <w:tcW w:w="3071" w:type="dxa"/>
            <w:vAlign w:val="center"/>
          </w:tcPr>
          <w:p w14:paraId="5D11E14B" w14:textId="71CCD3DA" w:rsidR="005141E2" w:rsidRPr="004A218E" w:rsidRDefault="00D64864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do 2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>lipca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</w:tc>
      </w:tr>
      <w:tr w:rsidR="005141E2" w:rsidRPr="004A218E" w14:paraId="5D11E150" w14:textId="77777777" w:rsidTr="00D66692">
        <w:tc>
          <w:tcPr>
            <w:tcW w:w="1101" w:type="dxa"/>
            <w:vAlign w:val="center"/>
          </w:tcPr>
          <w:p w14:paraId="5D11E14D" w14:textId="77777777" w:rsidR="005141E2" w:rsidRPr="004A218E" w:rsidRDefault="00D64864" w:rsidP="00A7686A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5D11E14E" w14:textId="77777777" w:rsidR="005141E2" w:rsidRPr="004A218E" w:rsidRDefault="005141E2" w:rsidP="00A7686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218E">
              <w:rPr>
                <w:rFonts w:ascii="Times New Roman" w:eastAsia="Calibri" w:hAnsi="Times New Roman"/>
                <w:sz w:val="24"/>
                <w:szCs w:val="24"/>
              </w:rPr>
              <w:t>Dyrektor szkoły rozpatruje odwołanie od rozstrzygnięcia komisji rekrutacyjnej.</w:t>
            </w:r>
          </w:p>
        </w:tc>
        <w:tc>
          <w:tcPr>
            <w:tcW w:w="3071" w:type="dxa"/>
            <w:vAlign w:val="center"/>
          </w:tcPr>
          <w:p w14:paraId="5D11E14F" w14:textId="3F61AD4D" w:rsidR="005141E2" w:rsidRPr="004A218E" w:rsidRDefault="00D64864" w:rsidP="00D66692">
            <w:pPr>
              <w:spacing w:after="0" w:line="240" w:lineRule="auto"/>
              <w:ind w:right="4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do 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>31 lipca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="00D6669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5141E2" w:rsidRPr="004A218E">
              <w:rPr>
                <w:rFonts w:ascii="Times New Roman" w:eastAsia="Calibri" w:hAnsi="Times New Roman"/>
                <w:sz w:val="24"/>
                <w:szCs w:val="24"/>
              </w:rPr>
              <w:t xml:space="preserve"> r.</w:t>
            </w:r>
          </w:p>
        </w:tc>
      </w:tr>
    </w:tbl>
    <w:p w14:paraId="5D11E166" w14:textId="77777777" w:rsidR="00B93CED" w:rsidRDefault="00B93CED" w:rsidP="00607135">
      <w:pPr>
        <w:spacing w:after="0" w:line="240" w:lineRule="auto"/>
        <w:ind w:right="448"/>
        <w:jc w:val="both"/>
      </w:pPr>
    </w:p>
    <w:sectPr w:rsidR="00B93CED" w:rsidSect="00633E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DA"/>
    <w:rsid w:val="000A2420"/>
    <w:rsid w:val="000E33C9"/>
    <w:rsid w:val="00111B9E"/>
    <w:rsid w:val="00176C7A"/>
    <w:rsid w:val="001C4372"/>
    <w:rsid w:val="00203B30"/>
    <w:rsid w:val="002B4D0E"/>
    <w:rsid w:val="002D21EB"/>
    <w:rsid w:val="002D6DD4"/>
    <w:rsid w:val="00312189"/>
    <w:rsid w:val="00351FFB"/>
    <w:rsid w:val="003D7D2B"/>
    <w:rsid w:val="004E013F"/>
    <w:rsid w:val="005141E2"/>
    <w:rsid w:val="00545F1B"/>
    <w:rsid w:val="005D7B06"/>
    <w:rsid w:val="00607135"/>
    <w:rsid w:val="00633E4A"/>
    <w:rsid w:val="006C08D2"/>
    <w:rsid w:val="00712D81"/>
    <w:rsid w:val="00755C54"/>
    <w:rsid w:val="007D1315"/>
    <w:rsid w:val="00876265"/>
    <w:rsid w:val="00997DAF"/>
    <w:rsid w:val="009C31CA"/>
    <w:rsid w:val="009C4E78"/>
    <w:rsid w:val="00A10576"/>
    <w:rsid w:val="00AB0ADA"/>
    <w:rsid w:val="00B93CED"/>
    <w:rsid w:val="00BE0E64"/>
    <w:rsid w:val="00C0549D"/>
    <w:rsid w:val="00CC25BF"/>
    <w:rsid w:val="00D64864"/>
    <w:rsid w:val="00D66692"/>
    <w:rsid w:val="00E6641D"/>
    <w:rsid w:val="00F25237"/>
    <w:rsid w:val="00F7112B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E10F"/>
  <w15:docId w15:val="{127963DE-4E23-4745-9C0B-8084F1CF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1E2"/>
    <w:pPr>
      <w:spacing w:after="200" w:line="276" w:lineRule="auto"/>
    </w:pPr>
    <w:rPr>
      <w:rFonts w:ascii="Calibri" w:eastAsia="Times New Roman" w:hAnsi="Calibr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0A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C0A67F2D69214F85719353102B4BB5" ma:contentTypeVersion="14" ma:contentTypeDescription="Utwórz nowy dokument." ma:contentTypeScope="" ma:versionID="12d131fb7027f2e23c0371c05bb84919">
  <xsd:schema xmlns:xsd="http://www.w3.org/2001/XMLSchema" xmlns:xs="http://www.w3.org/2001/XMLSchema" xmlns:p="http://schemas.microsoft.com/office/2006/metadata/properties" xmlns:ns3="3d3cada7-3628-4d9b-b609-1d82e08c21b6" xmlns:ns4="7e24f7c5-8e52-4ea1-99b8-e7ac6c08178b" targetNamespace="http://schemas.microsoft.com/office/2006/metadata/properties" ma:root="true" ma:fieldsID="8c61662f2fe6ba70f00c2876645410de" ns3:_="" ns4:_="">
    <xsd:import namespace="3d3cada7-3628-4d9b-b609-1d82e08c21b6"/>
    <xsd:import namespace="7e24f7c5-8e52-4ea1-99b8-e7ac6c0817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cada7-3628-4d9b-b609-1d82e08c2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f7c5-8e52-4ea1-99b8-e7ac6c081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7A402-C4DE-4BA0-94C1-6FCAB82E01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41F313-BBEA-4C72-B235-620366E5E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F7159-B5CA-4EEF-8B0C-025670DF9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cada7-3628-4d9b-b609-1d82e08c21b6"/>
    <ds:schemaRef ds:uri="7e24f7c5-8e52-4ea1-99b8-e7ac6c081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Sekretariat NLO</cp:lastModifiedBy>
  <cp:revision>5</cp:revision>
  <cp:lastPrinted>2023-03-29T07:57:00Z</cp:lastPrinted>
  <dcterms:created xsi:type="dcterms:W3CDTF">2023-03-28T13:02:00Z</dcterms:created>
  <dcterms:modified xsi:type="dcterms:W3CDTF">2023-04-05T09:19:00Z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0x010100BFC0A67F2D69214F85719353102B4BB5</vt:lpwstr>
  </property>
</Properties>
</file>